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635F7F" w:rsidRDefault="00AB307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sz w:val="24"/>
          <w:szCs w:val="24"/>
        </w:rPr>
        <w:t>以下の項目について、①～③の項目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併せて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1500字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程度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で記入してください。</w:t>
      </w:r>
    </w:p>
    <w:p w:rsidR="00B4196A" w:rsidRPr="00635F7F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「本研究科で学びたいこと」</w:t>
      </w:r>
    </w:p>
    <w:p w:rsidR="00B4196A" w:rsidRPr="00217976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「修了後のキャリアプラン」</w:t>
      </w:r>
      <w:r>
        <w:rPr>
          <w:rFonts w:ascii="BIZ UDP明朝 Medium" w:eastAsia="BIZ UDP明朝 Medium" w:hAnsi="BIZ UDP明朝 Medium"/>
          <w:sz w:val="24"/>
          <w:szCs w:val="24"/>
        </w:rPr>
        <w:br/>
      </w: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「自己アピール」</w:t>
      </w:r>
    </w:p>
    <w:p w:rsidR="00B4196A" w:rsidRPr="00635F7F" w:rsidRDefault="00B4196A" w:rsidP="00B4196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B4196A" w:rsidRPr="00635F7F" w:rsidRDefault="00B4196A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5F7F" w:rsidRPr="00635F7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AB307C" w:rsidP="00B4196A">
    <w:pPr>
      <w:pStyle w:val="a3"/>
      <w:jc w:val="center"/>
      <w:rPr>
        <w:rFonts w:ascii="BIZ UDP明朝 Medium" w:eastAsia="BIZ UDP明朝 Medium" w:hAnsi="BIZ UDP明朝 Medium"/>
        <w:sz w:val="24"/>
      </w:rPr>
    </w:pPr>
  </w:p>
  <w:p w:rsidR="00B4196A" w:rsidRPr="00B4196A" w:rsidRDefault="00B4196A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Pr="00AB307C">
      <w:rPr>
        <w:rFonts w:ascii="BIZ UDP明朝 Medium" w:eastAsia="BIZ UDP明朝 Medium" w:hAnsi="BIZ UDP明朝 Medium" w:hint="eastAsia"/>
        <w:sz w:val="36"/>
      </w:rPr>
      <w:t>出願理由書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217976"/>
    <w:rsid w:val="005019A4"/>
    <w:rsid w:val="00517ED8"/>
    <w:rsid w:val="005461DA"/>
    <w:rsid w:val="005E611F"/>
    <w:rsid w:val="00635F7F"/>
    <w:rsid w:val="007C66AA"/>
    <w:rsid w:val="009B762B"/>
    <w:rsid w:val="00A20B44"/>
    <w:rsid w:val="00AB307C"/>
    <w:rsid w:val="00B4196A"/>
    <w:rsid w:val="00C81456"/>
    <w:rsid w:val="00D17B85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2023-06-09T00:56:00Z</dcterms:created>
  <dcterms:modified xsi:type="dcterms:W3CDTF">2023-06-09T00:56:00Z</dcterms:modified>
</cp:coreProperties>
</file>